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7D9F" w14:textId="77777777" w:rsidR="008B3DCD" w:rsidRPr="00F774E3" w:rsidRDefault="008B3DCD" w:rsidP="008B3DCD">
      <w:pPr>
        <w:jc w:val="center"/>
        <w:rPr>
          <w:rFonts w:ascii="BIZ UD明朝 Medium" w:eastAsia="BIZ UD明朝 Medium" w:hAnsi="BIZ UD明朝 Medium"/>
          <w:b/>
          <w:sz w:val="28"/>
          <w:szCs w:val="28"/>
        </w:rPr>
      </w:pPr>
      <w:r w:rsidRPr="00F774E3">
        <w:rPr>
          <w:rFonts w:ascii="BIZ UD明朝 Medium" w:eastAsia="BIZ UD明朝 Medium" w:hAnsi="BIZ UD明朝 Medium" w:hint="eastAsia"/>
          <w:b/>
          <w:sz w:val="28"/>
          <w:szCs w:val="28"/>
        </w:rPr>
        <w:t>桂ケ丘自治会防犯カメラの設置及び運用に関する規程</w:t>
      </w:r>
    </w:p>
    <w:p w14:paraId="4CDC0A9D"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１．</w:t>
      </w:r>
      <w:r>
        <w:rPr>
          <w:rFonts w:ascii="BIZ UD明朝 Medium" w:eastAsia="BIZ UD明朝 Medium" w:hAnsi="BIZ UD明朝 Medium" w:hint="eastAsia"/>
          <w:szCs w:val="21"/>
        </w:rPr>
        <w:t>目的</w:t>
      </w:r>
    </w:p>
    <w:p w14:paraId="308FF850" w14:textId="77777777" w:rsidR="008B3DCD" w:rsidRPr="00F774E3" w:rsidRDefault="008B3DCD" w:rsidP="008B3DCD">
      <w:pPr>
        <w:ind w:leftChars="100" w:left="210" w:firstLineChars="100" w:firstLine="210"/>
        <w:rPr>
          <w:rFonts w:ascii="BIZ UD明朝 Medium" w:eastAsia="BIZ UD明朝 Medium" w:hAnsi="BIZ UD明朝 Medium"/>
          <w:szCs w:val="21"/>
        </w:rPr>
      </w:pPr>
      <w:r w:rsidRPr="00F774E3">
        <w:rPr>
          <w:rFonts w:ascii="BIZ UD明朝 Medium" w:eastAsia="BIZ UD明朝 Medium" w:hAnsi="BIZ UD明朝 Medium" w:hint="eastAsia"/>
          <w:szCs w:val="21"/>
        </w:rPr>
        <w:t>本規定は、防犯カメラによる犯罪防止への有用性と住民の容貌や行動がみだりに撮影されないなどのプライバシーの保護との調和を旨に、防犯カメラを設置及び運用するにあたっての留意すべき事項を規定するものである。</w:t>
      </w:r>
    </w:p>
    <w:p w14:paraId="1E35CF49" w14:textId="77777777" w:rsidR="008B3DCD" w:rsidRPr="00F774E3" w:rsidRDefault="008B3DCD" w:rsidP="008B3DCD">
      <w:pPr>
        <w:rPr>
          <w:rFonts w:ascii="BIZ UD明朝 Medium" w:eastAsia="BIZ UD明朝 Medium" w:hAnsi="BIZ UD明朝 Medium"/>
          <w:szCs w:val="21"/>
        </w:rPr>
      </w:pPr>
    </w:p>
    <w:p w14:paraId="115DDC2B"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２．定義</w:t>
      </w:r>
    </w:p>
    <w:p w14:paraId="58D41D62"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（１）防犯カメラ</w:t>
      </w:r>
    </w:p>
    <w:p w14:paraId="5C78288B" w14:textId="77777777" w:rsidR="008B3DCD" w:rsidRPr="00F774E3" w:rsidRDefault="008B3DCD" w:rsidP="008B3DCD">
      <w:pPr>
        <w:ind w:leftChars="300" w:left="630" w:firstLineChars="100" w:firstLine="210"/>
        <w:rPr>
          <w:rFonts w:ascii="BIZ UD明朝 Medium" w:eastAsia="BIZ UD明朝 Medium" w:hAnsi="BIZ UD明朝 Medium"/>
          <w:szCs w:val="21"/>
        </w:rPr>
      </w:pPr>
      <w:r w:rsidRPr="00F774E3">
        <w:rPr>
          <w:rFonts w:ascii="BIZ UD明朝 Medium" w:eastAsia="BIZ UD明朝 Medium" w:hAnsi="BIZ UD明朝 Medium" w:hint="eastAsia"/>
          <w:szCs w:val="21"/>
        </w:rPr>
        <w:t>犯罪の防止を主な目的として、特定の場所に継続的に設置されるカメラで、かつ、画像を撮影し記録する機能を有するものをいう。</w:t>
      </w:r>
    </w:p>
    <w:p w14:paraId="08B84493"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（２）対象空間</w:t>
      </w:r>
    </w:p>
    <w:p w14:paraId="202B7A58" w14:textId="77777777" w:rsidR="008B3DCD" w:rsidRPr="00F774E3" w:rsidRDefault="008B3DCD" w:rsidP="008B3DCD">
      <w:pPr>
        <w:ind w:leftChars="300" w:left="630" w:firstLineChars="100" w:firstLine="210"/>
        <w:rPr>
          <w:rFonts w:ascii="BIZ UD明朝 Medium" w:eastAsia="BIZ UD明朝 Medium" w:hAnsi="BIZ UD明朝 Medium"/>
          <w:szCs w:val="21"/>
        </w:rPr>
      </w:pPr>
      <w:r w:rsidRPr="00F774E3">
        <w:rPr>
          <w:rFonts w:ascii="BIZ UD明朝 Medium" w:eastAsia="BIZ UD明朝 Medium" w:hAnsi="BIZ UD明朝 Medium" w:hint="eastAsia"/>
          <w:szCs w:val="21"/>
        </w:rPr>
        <w:t>団地内から県道多治見白川線につながる出入り口の道路で、誰もが自由に利用又は通行できる空間を対象としている。</w:t>
      </w:r>
    </w:p>
    <w:p w14:paraId="3F014BA0"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（３）画像</w:t>
      </w:r>
    </w:p>
    <w:p w14:paraId="2FBF01CF" w14:textId="77777777" w:rsidR="008B3DCD" w:rsidRPr="00F774E3" w:rsidRDefault="008B3DCD" w:rsidP="008B3DCD">
      <w:pPr>
        <w:ind w:firstLineChars="400" w:firstLine="840"/>
        <w:rPr>
          <w:rFonts w:ascii="BIZ UD明朝 Medium" w:eastAsia="BIZ UD明朝 Medium" w:hAnsi="BIZ UD明朝 Medium"/>
          <w:szCs w:val="21"/>
        </w:rPr>
      </w:pPr>
      <w:r w:rsidRPr="00F774E3">
        <w:rPr>
          <w:rFonts w:ascii="BIZ UD明朝 Medium" w:eastAsia="BIZ UD明朝 Medium" w:hAnsi="BIZ UD明朝 Medium" w:hint="eastAsia"/>
          <w:szCs w:val="21"/>
        </w:rPr>
        <w:t>防犯カメラにより撮影又は記録されたものである。</w:t>
      </w:r>
    </w:p>
    <w:p w14:paraId="4DB51D04" w14:textId="77777777" w:rsidR="008B3DCD" w:rsidRPr="00F774E3" w:rsidRDefault="008B3DCD" w:rsidP="008B3DCD">
      <w:pPr>
        <w:rPr>
          <w:rFonts w:ascii="BIZ UD明朝 Medium" w:eastAsia="BIZ UD明朝 Medium" w:hAnsi="BIZ UD明朝 Medium"/>
          <w:szCs w:val="21"/>
        </w:rPr>
      </w:pPr>
    </w:p>
    <w:p w14:paraId="382712D9"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３．管理体制</w:t>
      </w:r>
    </w:p>
    <w:p w14:paraId="4E0AD3FE"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（１）管理責任者の指定</w:t>
      </w:r>
    </w:p>
    <w:p w14:paraId="107383DA" w14:textId="77777777" w:rsidR="008B3DCD" w:rsidRPr="00F774E3" w:rsidRDefault="008B3DCD" w:rsidP="008B3DCD">
      <w:pPr>
        <w:ind w:firstLineChars="400" w:firstLine="840"/>
        <w:rPr>
          <w:rFonts w:ascii="BIZ UD明朝 Medium" w:eastAsia="BIZ UD明朝 Medium" w:hAnsi="BIZ UD明朝 Medium"/>
          <w:szCs w:val="21"/>
        </w:rPr>
      </w:pPr>
      <w:r w:rsidRPr="00F774E3">
        <w:rPr>
          <w:rFonts w:ascii="BIZ UD明朝 Medium" w:eastAsia="BIZ UD明朝 Medium" w:hAnsi="BIZ UD明朝 Medium" w:hint="eastAsia"/>
          <w:szCs w:val="21"/>
        </w:rPr>
        <w:t>適切な管理を図るため、防犯カメラの管理者は自治会長がこれにあたる。</w:t>
      </w:r>
    </w:p>
    <w:p w14:paraId="3A960E19"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（２）取扱者の指定</w:t>
      </w:r>
    </w:p>
    <w:p w14:paraId="29A7AEFF" w14:textId="77777777" w:rsidR="008B3DCD" w:rsidRPr="00F774E3" w:rsidRDefault="008B3DCD" w:rsidP="008B3DCD">
      <w:pPr>
        <w:ind w:leftChars="300" w:left="630" w:firstLineChars="100" w:firstLine="210"/>
        <w:rPr>
          <w:rFonts w:ascii="BIZ UD明朝 Medium" w:eastAsia="BIZ UD明朝 Medium" w:hAnsi="BIZ UD明朝 Medium"/>
          <w:szCs w:val="21"/>
        </w:rPr>
      </w:pPr>
      <w:r w:rsidRPr="00F774E3">
        <w:rPr>
          <w:rFonts w:ascii="BIZ UD明朝 Medium" w:eastAsia="BIZ UD明朝 Medium" w:hAnsi="BIZ UD明朝 Medium" w:hint="eastAsia"/>
          <w:szCs w:val="21"/>
        </w:rPr>
        <w:t>管理者は、防犯カメラ、モニター又は記録装置を設置する場合は、その機器の操作や画像の視聴を行う取扱者（以下「取扱者」という。）を指定する。この場合、取扱者は管理者とは別のものを指定し、管理者及び指定された取扱者以外の機器の操作や画像の視聴を禁止する。取扱者は各年度自治会防犯部長とする。</w:t>
      </w:r>
    </w:p>
    <w:p w14:paraId="20F14547" w14:textId="77777777" w:rsidR="008B3DCD" w:rsidRPr="00F774E3" w:rsidRDefault="008B3DCD" w:rsidP="008B3DCD">
      <w:pPr>
        <w:rPr>
          <w:rFonts w:ascii="BIZ UD明朝 Medium" w:eastAsia="BIZ UD明朝 Medium" w:hAnsi="BIZ UD明朝 Medium"/>
          <w:szCs w:val="21"/>
        </w:rPr>
      </w:pPr>
    </w:p>
    <w:p w14:paraId="62FB8A0F"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４．防犯カメラの設置及び運用</w:t>
      </w:r>
    </w:p>
    <w:p w14:paraId="66EC5669"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（１）設置及び運用の制限</w:t>
      </w:r>
    </w:p>
    <w:p w14:paraId="13BBE8BE" w14:textId="77777777" w:rsidR="008B3DCD" w:rsidRPr="00F774E3" w:rsidRDefault="008B3DCD" w:rsidP="008B3DCD">
      <w:pPr>
        <w:ind w:leftChars="300" w:left="630" w:firstLineChars="100" w:firstLine="210"/>
        <w:rPr>
          <w:rFonts w:ascii="BIZ UD明朝 Medium" w:eastAsia="BIZ UD明朝 Medium" w:hAnsi="BIZ UD明朝 Medium"/>
          <w:szCs w:val="21"/>
        </w:rPr>
      </w:pPr>
      <w:r w:rsidRPr="00F774E3">
        <w:rPr>
          <w:rFonts w:ascii="BIZ UD明朝 Medium" w:eastAsia="BIZ UD明朝 Medium" w:hAnsi="BIZ UD明朝 Medium" w:hint="eastAsia"/>
          <w:szCs w:val="21"/>
        </w:rPr>
        <w:t>設置者（自治会長）は、防犯カメラ設置及び運用にあたって、犯罪の防止効果を高めるとともに不必要な個人の画像の撮影を防ぐために、設置箇所及び撮影範囲を必要最小限に定めるものとし、特定の個人又は車、物を遠隔操作等で継続して追跡撮影を行わないものとする。</w:t>
      </w:r>
    </w:p>
    <w:p w14:paraId="2ADC7866"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（２）設置の明示</w:t>
      </w:r>
    </w:p>
    <w:p w14:paraId="67039D72" w14:textId="77777777" w:rsidR="008B3DCD" w:rsidRPr="00F774E3" w:rsidRDefault="008B3DCD" w:rsidP="008B3DCD">
      <w:pPr>
        <w:ind w:leftChars="300" w:left="630" w:firstLineChars="100" w:firstLine="210"/>
        <w:rPr>
          <w:rFonts w:ascii="BIZ UD明朝 Medium" w:eastAsia="BIZ UD明朝 Medium" w:hAnsi="BIZ UD明朝 Medium"/>
          <w:szCs w:val="21"/>
        </w:rPr>
      </w:pPr>
      <w:r w:rsidRPr="00F774E3">
        <w:rPr>
          <w:rFonts w:ascii="BIZ UD明朝 Medium" w:eastAsia="BIZ UD明朝 Medium" w:hAnsi="BIZ UD明朝 Medium" w:hint="eastAsia"/>
          <w:szCs w:val="21"/>
        </w:rPr>
        <w:t>設置者は、防犯カメラの設置及び運用に当たって、設置区域や出入口やその区域内の見やすい場所に防犯カメラを設置していることを明示する。</w:t>
      </w:r>
    </w:p>
    <w:p w14:paraId="10BC07B1" w14:textId="77777777" w:rsidR="008B3DCD" w:rsidRPr="00F774E3" w:rsidRDefault="008B3DCD" w:rsidP="008B3DCD">
      <w:pPr>
        <w:rPr>
          <w:rFonts w:ascii="BIZ UD明朝 Medium" w:eastAsia="BIZ UD明朝 Medium" w:hAnsi="BIZ UD明朝 Medium"/>
          <w:szCs w:val="21"/>
        </w:rPr>
      </w:pPr>
    </w:p>
    <w:p w14:paraId="187FCCA6"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lastRenderedPageBreak/>
        <w:t>５．画像の取り扱い</w:t>
      </w:r>
    </w:p>
    <w:p w14:paraId="79DAAA62"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（１）秘密の保持</w:t>
      </w:r>
    </w:p>
    <w:p w14:paraId="54C766A3" w14:textId="77777777" w:rsidR="008B3DCD" w:rsidRPr="00F774E3" w:rsidRDefault="008B3DCD" w:rsidP="008B3DCD">
      <w:pPr>
        <w:ind w:leftChars="300" w:left="630" w:firstLineChars="100" w:firstLine="210"/>
        <w:rPr>
          <w:rFonts w:ascii="BIZ UD明朝 Medium" w:eastAsia="BIZ UD明朝 Medium" w:hAnsi="BIZ UD明朝 Medium"/>
          <w:szCs w:val="21"/>
        </w:rPr>
      </w:pPr>
      <w:r w:rsidRPr="00F774E3">
        <w:rPr>
          <w:rFonts w:ascii="BIZ UD明朝 Medium" w:eastAsia="BIZ UD明朝 Medium" w:hAnsi="BIZ UD明朝 Medium" w:hint="eastAsia"/>
          <w:szCs w:val="21"/>
        </w:rPr>
        <w:t>設置者、管理者及び取扱者（以下「設置者など」という。）は、防犯カメラの画像から知り得た情報をみだりに他に漏らし、又は不当な目的のために利用しないものとする。また、その職を退いた後も同様とする。</w:t>
      </w:r>
    </w:p>
    <w:p w14:paraId="00B970EE"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（２）画像の利用及び提供の制限</w:t>
      </w:r>
    </w:p>
    <w:p w14:paraId="652E1BA6" w14:textId="77777777" w:rsidR="008B3DCD" w:rsidRPr="00F774E3" w:rsidRDefault="008B3DCD" w:rsidP="008B3DCD">
      <w:pPr>
        <w:ind w:leftChars="300" w:left="630" w:firstLineChars="100" w:firstLine="210"/>
        <w:rPr>
          <w:rFonts w:ascii="BIZ UD明朝 Medium" w:eastAsia="BIZ UD明朝 Medium" w:hAnsi="BIZ UD明朝 Medium"/>
          <w:szCs w:val="21"/>
        </w:rPr>
      </w:pPr>
      <w:r w:rsidRPr="00F774E3">
        <w:rPr>
          <w:rFonts w:ascii="BIZ UD明朝 Medium" w:eastAsia="BIZ UD明朝 Medium" w:hAnsi="BIZ UD明朝 Medium" w:hint="eastAsia"/>
          <w:szCs w:val="21"/>
        </w:rPr>
        <w:t>警察機関から犯罪・事故捜査目的などによる要請を受けた場合（ただし、捜査機関が画像の提供を求める場合は文書によるものとする）に限定する。</w:t>
      </w:r>
    </w:p>
    <w:p w14:paraId="34E78A32" w14:textId="77777777" w:rsidR="008B3DCD" w:rsidRPr="00F774E3" w:rsidRDefault="008B3DCD" w:rsidP="008B3DCD">
      <w:pPr>
        <w:rPr>
          <w:rFonts w:ascii="BIZ UD明朝 Medium" w:eastAsia="BIZ UD明朝 Medium" w:hAnsi="BIZ UD明朝 Medium"/>
          <w:szCs w:val="21"/>
        </w:rPr>
      </w:pPr>
    </w:p>
    <w:p w14:paraId="31AD6BC5" w14:textId="77777777" w:rsidR="008B3DCD" w:rsidRPr="00F774E3" w:rsidRDefault="008B3DCD" w:rsidP="008B3DCD">
      <w:pPr>
        <w:rPr>
          <w:rFonts w:ascii="BIZ UD明朝 Medium" w:eastAsia="BIZ UD明朝 Medium" w:hAnsi="BIZ UD明朝 Medium"/>
          <w:szCs w:val="21"/>
        </w:rPr>
      </w:pPr>
    </w:p>
    <w:p w14:paraId="650C229B" w14:textId="77777777" w:rsidR="008B3DCD" w:rsidRPr="00F774E3" w:rsidRDefault="008B3DCD" w:rsidP="008B3DCD">
      <w:pPr>
        <w:rPr>
          <w:rFonts w:ascii="BIZ UD明朝 Medium" w:eastAsia="BIZ UD明朝 Medium" w:hAnsi="BIZ UD明朝 Medium"/>
          <w:szCs w:val="21"/>
        </w:rPr>
      </w:pPr>
    </w:p>
    <w:p w14:paraId="1D987D6F"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（３）画像の閲覧・提供時の身元確認</w:t>
      </w:r>
    </w:p>
    <w:p w14:paraId="7E10DF17" w14:textId="77777777" w:rsidR="008B3DCD" w:rsidRPr="00F774E3" w:rsidRDefault="008B3DCD" w:rsidP="008B3DCD">
      <w:pPr>
        <w:ind w:leftChars="300" w:left="630" w:firstLineChars="100" w:firstLine="210"/>
        <w:rPr>
          <w:rFonts w:ascii="BIZ UD明朝 Medium" w:eastAsia="BIZ UD明朝 Medium" w:hAnsi="BIZ UD明朝 Medium"/>
          <w:szCs w:val="21"/>
        </w:rPr>
      </w:pPr>
      <w:r w:rsidRPr="00F774E3">
        <w:rPr>
          <w:rFonts w:ascii="BIZ UD明朝 Medium" w:eastAsia="BIZ UD明朝 Medium" w:hAnsi="BIZ UD明朝 Medium" w:hint="eastAsia"/>
          <w:szCs w:val="21"/>
        </w:rPr>
        <w:t>設置者などは、画像の閲覧・提供にあたっては、相手先に身分証明書の提供を求める等身元の確認を行うとともに、閲覧・提供を行なった日時、相手先、目的、理由、画像の内容などを記録するものとする。</w:t>
      </w:r>
    </w:p>
    <w:p w14:paraId="684B7867"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（４）画像の適正管理</w:t>
      </w:r>
    </w:p>
    <w:p w14:paraId="3256FBC8" w14:textId="77777777" w:rsidR="008B3DCD" w:rsidRPr="00F774E3" w:rsidRDefault="008B3DCD" w:rsidP="008B3DCD">
      <w:pPr>
        <w:ind w:leftChars="300" w:left="630" w:firstLineChars="100" w:firstLine="210"/>
        <w:rPr>
          <w:rFonts w:ascii="BIZ UD明朝 Medium" w:eastAsia="BIZ UD明朝 Medium" w:hAnsi="BIZ UD明朝 Medium"/>
          <w:szCs w:val="21"/>
        </w:rPr>
      </w:pPr>
      <w:r w:rsidRPr="00F774E3">
        <w:rPr>
          <w:rFonts w:ascii="BIZ UD明朝 Medium" w:eastAsia="BIZ UD明朝 Medium" w:hAnsi="BIZ UD明朝 Medium" w:hint="eastAsia"/>
          <w:szCs w:val="21"/>
        </w:rPr>
        <w:t>設置者などは、画像の漏えい、減失、き損、流失及び改ざんの防止などその他の画像の適正な管理のために次の点に留意し、必要な処置を講ずる。</w:t>
      </w:r>
    </w:p>
    <w:p w14:paraId="4E0604DE" w14:textId="77777777" w:rsidR="008B3DCD" w:rsidRPr="00F774E3" w:rsidRDefault="008B3DCD" w:rsidP="008B3DCD">
      <w:pPr>
        <w:ind w:leftChars="300" w:left="630"/>
        <w:rPr>
          <w:rFonts w:ascii="BIZ UD明朝 Medium" w:eastAsia="BIZ UD明朝 Medium" w:hAnsi="BIZ UD明朝 Medium"/>
          <w:szCs w:val="21"/>
        </w:rPr>
      </w:pPr>
      <w:r w:rsidRPr="00F774E3">
        <w:rPr>
          <w:rFonts w:ascii="BIZ UD明朝 Medium" w:eastAsia="BIZ UD明朝 Medium" w:hAnsi="BIZ UD明朝 Medium" w:hint="eastAsia"/>
          <w:szCs w:val="21"/>
        </w:rPr>
        <w:t>・画像をチェックする場合には、当該画像を加工してはならないし、チェック後は直ちに消去する。</w:t>
      </w:r>
    </w:p>
    <w:p w14:paraId="57F590FD" w14:textId="77777777" w:rsidR="008B3DCD" w:rsidRPr="00F774E3" w:rsidRDefault="008B3DCD" w:rsidP="008B3DCD">
      <w:pPr>
        <w:rPr>
          <w:rFonts w:ascii="BIZ UD明朝 Medium" w:eastAsia="BIZ UD明朝 Medium" w:hAnsi="BIZ UD明朝 Medium"/>
          <w:szCs w:val="21"/>
        </w:rPr>
      </w:pPr>
    </w:p>
    <w:p w14:paraId="02C819AC"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６．</w:t>
      </w:r>
      <w:r>
        <w:rPr>
          <w:rFonts w:ascii="BIZ UD明朝 Medium" w:eastAsia="BIZ UD明朝 Medium" w:hAnsi="BIZ UD明朝 Medium" w:hint="eastAsia"/>
          <w:szCs w:val="21"/>
        </w:rPr>
        <w:t>苦情</w:t>
      </w:r>
      <w:r w:rsidRPr="00F774E3">
        <w:rPr>
          <w:rFonts w:ascii="BIZ UD明朝 Medium" w:eastAsia="BIZ UD明朝 Medium" w:hAnsi="BIZ UD明朝 Medium" w:hint="eastAsia"/>
          <w:szCs w:val="21"/>
        </w:rPr>
        <w:t>などの対応</w:t>
      </w:r>
    </w:p>
    <w:p w14:paraId="518D9434" w14:textId="77777777" w:rsidR="008B3DCD" w:rsidRPr="00F774E3" w:rsidRDefault="008B3DCD" w:rsidP="008B3DCD">
      <w:pPr>
        <w:ind w:leftChars="200" w:left="420" w:firstLineChars="100" w:firstLine="210"/>
        <w:rPr>
          <w:rFonts w:ascii="BIZ UD明朝 Medium" w:eastAsia="BIZ UD明朝 Medium" w:hAnsi="BIZ UD明朝 Medium"/>
          <w:szCs w:val="21"/>
        </w:rPr>
      </w:pPr>
      <w:r w:rsidRPr="00F774E3">
        <w:rPr>
          <w:rFonts w:ascii="BIZ UD明朝 Medium" w:eastAsia="BIZ UD明朝 Medium" w:hAnsi="BIZ UD明朝 Medium" w:hint="eastAsia"/>
          <w:szCs w:val="21"/>
        </w:rPr>
        <w:t>管理責任者は、当該防犯カメラの設置及び運用に関する苦情や問い合わせを受けたときは、誠実かつ迅速に対応するものとする。</w:t>
      </w:r>
    </w:p>
    <w:p w14:paraId="3F7B7BFD" w14:textId="77777777" w:rsidR="008B3DCD" w:rsidRPr="00F774E3" w:rsidRDefault="008B3DCD" w:rsidP="008B3DCD">
      <w:pPr>
        <w:rPr>
          <w:rFonts w:ascii="BIZ UD明朝 Medium" w:eastAsia="BIZ UD明朝 Medium" w:hAnsi="BIZ UD明朝 Medium"/>
          <w:szCs w:val="21"/>
        </w:rPr>
      </w:pPr>
    </w:p>
    <w:p w14:paraId="7F50755E"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７．個人情報の保護に関する法律の厳守</w:t>
      </w:r>
    </w:p>
    <w:p w14:paraId="4CB39CE5" w14:textId="77777777" w:rsidR="008B3DCD" w:rsidRPr="00F774E3" w:rsidRDefault="008B3DCD" w:rsidP="008B3DCD">
      <w:pPr>
        <w:ind w:leftChars="200" w:left="420" w:firstLineChars="100" w:firstLine="210"/>
        <w:rPr>
          <w:rFonts w:ascii="BIZ UD明朝 Medium" w:eastAsia="BIZ UD明朝 Medium" w:hAnsi="BIZ UD明朝 Medium"/>
          <w:szCs w:val="21"/>
        </w:rPr>
      </w:pPr>
      <w:r w:rsidRPr="00F774E3">
        <w:rPr>
          <w:rFonts w:ascii="BIZ UD明朝 Medium" w:eastAsia="BIZ UD明朝 Medium" w:hAnsi="BIZ UD明朝 Medium" w:hint="eastAsia"/>
          <w:szCs w:val="21"/>
        </w:rPr>
        <w:t>防犯カメラにより撮影又は記録された画像は、個人情報の保護に関する法律（平成１５年法律第５７号）の個人情報に該当する可能性があることから、設置者が個人情報を取り扱う場合は、同法の規定の基づき、適正に取り扱うものとする。</w:t>
      </w:r>
    </w:p>
    <w:p w14:paraId="2196DFE0" w14:textId="77777777" w:rsidR="008B3DCD" w:rsidRPr="00F774E3" w:rsidRDefault="008B3DCD" w:rsidP="008B3DCD">
      <w:pPr>
        <w:rPr>
          <w:rFonts w:ascii="BIZ UD明朝 Medium" w:eastAsia="BIZ UD明朝 Medium" w:hAnsi="BIZ UD明朝 Medium"/>
          <w:szCs w:val="21"/>
        </w:rPr>
      </w:pPr>
    </w:p>
    <w:p w14:paraId="34175052"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８．設置・適用要領</w:t>
      </w:r>
    </w:p>
    <w:p w14:paraId="7D711940"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（１）２４時間録画可能な監視カメラを桂ケ丘南北の入り口２箇所に設置</w:t>
      </w:r>
    </w:p>
    <w:p w14:paraId="76E2A6AE"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（２）画像は２週間録画し、その後は上書き録画により自動更新</w:t>
      </w:r>
    </w:p>
    <w:p w14:paraId="702159EB" w14:textId="77777777" w:rsidR="008B3DCD" w:rsidRDefault="008B3DCD" w:rsidP="008B3DCD">
      <w:pPr>
        <w:ind w:left="811" w:hangingChars="386" w:hanging="811"/>
        <w:rPr>
          <w:rFonts w:ascii="BIZ UD明朝 Medium" w:eastAsia="BIZ UD明朝 Medium" w:hAnsi="BIZ UD明朝 Medium"/>
          <w:szCs w:val="21"/>
        </w:rPr>
      </w:pPr>
      <w:r w:rsidRPr="00F774E3">
        <w:rPr>
          <w:rFonts w:ascii="BIZ UD明朝 Medium" w:eastAsia="BIZ UD明朝 Medium" w:hAnsi="BIZ UD明朝 Medium" w:hint="eastAsia"/>
          <w:szCs w:val="21"/>
        </w:rPr>
        <w:t>（３）可児警察署生活安全課の指導により、県道多治見白川線方面からの自動車の出入りを監視</w:t>
      </w:r>
    </w:p>
    <w:p w14:paraId="4A837E30" w14:textId="77777777" w:rsidR="008B3DCD" w:rsidRPr="00F774E3" w:rsidRDefault="008B3DCD" w:rsidP="008B3DCD">
      <w:pPr>
        <w:ind w:leftChars="300" w:left="811" w:hangingChars="86" w:hanging="181"/>
        <w:rPr>
          <w:rFonts w:ascii="BIZ UD明朝 Medium" w:eastAsia="BIZ UD明朝 Medium" w:hAnsi="BIZ UD明朝 Medium"/>
          <w:szCs w:val="21"/>
        </w:rPr>
      </w:pPr>
      <w:r>
        <w:rPr>
          <w:rFonts w:ascii="BIZ UD明朝 Medium" w:eastAsia="BIZ UD明朝 Medium" w:hAnsi="BIZ UD明朝 Medium" w:hint="eastAsia"/>
          <w:szCs w:val="21"/>
        </w:rPr>
        <w:t>し</w:t>
      </w:r>
      <w:r w:rsidRPr="00F774E3">
        <w:rPr>
          <w:rFonts w:ascii="BIZ UD明朝 Medium" w:eastAsia="BIZ UD明朝 Medium" w:hAnsi="BIZ UD明朝 Medium" w:hint="eastAsia"/>
          <w:szCs w:val="21"/>
        </w:rPr>
        <w:t>、住宅は一切写さない。</w:t>
      </w:r>
    </w:p>
    <w:p w14:paraId="318CCDFB" w14:textId="77777777" w:rsidR="008B3DCD" w:rsidRPr="00F774E3" w:rsidRDefault="008B3DCD" w:rsidP="008B3DCD">
      <w:pPr>
        <w:ind w:left="811" w:hangingChars="386" w:hanging="811"/>
        <w:rPr>
          <w:rFonts w:ascii="BIZ UD明朝 Medium" w:eastAsia="BIZ UD明朝 Medium" w:hAnsi="BIZ UD明朝 Medium"/>
          <w:szCs w:val="21"/>
        </w:rPr>
      </w:pPr>
      <w:r w:rsidRPr="00F774E3">
        <w:rPr>
          <w:rFonts w:ascii="BIZ UD明朝 Medium" w:eastAsia="BIZ UD明朝 Medium" w:hAnsi="BIZ UD明朝 Medium" w:hint="eastAsia"/>
          <w:szCs w:val="21"/>
        </w:rPr>
        <w:lastRenderedPageBreak/>
        <w:t>（４）原則非公開で警察機関から要請があった場合のみ画像を提供する。</w:t>
      </w:r>
    </w:p>
    <w:p w14:paraId="01C6E829" w14:textId="77777777" w:rsidR="008B3DCD" w:rsidRPr="00F774E3" w:rsidRDefault="008B3DCD" w:rsidP="008B3DCD">
      <w:pPr>
        <w:ind w:left="811" w:hangingChars="386" w:hanging="811"/>
        <w:rPr>
          <w:rFonts w:ascii="BIZ UD明朝 Medium" w:eastAsia="BIZ UD明朝 Medium" w:hAnsi="BIZ UD明朝 Medium"/>
          <w:szCs w:val="21"/>
        </w:rPr>
      </w:pPr>
      <w:r w:rsidRPr="00F774E3">
        <w:rPr>
          <w:rFonts w:ascii="BIZ UD明朝 Medium" w:eastAsia="BIZ UD明朝 Medium" w:hAnsi="BIZ UD明朝 Medium" w:hint="eastAsia"/>
          <w:szCs w:val="21"/>
        </w:rPr>
        <w:t xml:space="preserve">　　　（ただし捜査機関が画像の提供を求める場合は文書によるものとする。）</w:t>
      </w:r>
    </w:p>
    <w:p w14:paraId="46C5156E" w14:textId="77777777" w:rsidR="008B3DCD" w:rsidRPr="00F774E3" w:rsidRDefault="008B3DCD" w:rsidP="008B3DCD">
      <w:pPr>
        <w:rPr>
          <w:rFonts w:ascii="BIZ UD明朝 Medium" w:eastAsia="BIZ UD明朝 Medium" w:hAnsi="BIZ UD明朝 Medium"/>
          <w:szCs w:val="21"/>
        </w:rPr>
      </w:pPr>
    </w:p>
    <w:p w14:paraId="11D40112"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９．取り扱いの周知徹底</w:t>
      </w:r>
    </w:p>
    <w:p w14:paraId="0D39CD6F" w14:textId="77777777" w:rsidR="008B3DCD" w:rsidRDefault="008B3DCD" w:rsidP="008B3DCD">
      <w:pPr>
        <w:ind w:firstLineChars="300" w:firstLine="630"/>
        <w:rPr>
          <w:rFonts w:ascii="BIZ UD明朝 Medium" w:eastAsia="BIZ UD明朝 Medium" w:hAnsi="BIZ UD明朝 Medium"/>
          <w:szCs w:val="21"/>
        </w:rPr>
      </w:pPr>
      <w:r w:rsidRPr="00F774E3">
        <w:rPr>
          <w:rFonts w:ascii="BIZ UD明朝 Medium" w:eastAsia="BIZ UD明朝 Medium" w:hAnsi="BIZ UD明朝 Medium" w:hint="eastAsia"/>
          <w:szCs w:val="21"/>
        </w:rPr>
        <w:t>設置者は、管理者及び取扱者に対して、設置・運用要領において、画像の適正な取り扱いに</w:t>
      </w:r>
    </w:p>
    <w:p w14:paraId="7D8AD025" w14:textId="77777777" w:rsidR="008B3DCD" w:rsidRPr="00F774E3" w:rsidRDefault="008B3DCD" w:rsidP="008B3DCD">
      <w:pPr>
        <w:ind w:leftChars="200" w:left="420"/>
        <w:rPr>
          <w:rFonts w:ascii="BIZ UD明朝 Medium" w:eastAsia="BIZ UD明朝 Medium" w:hAnsi="BIZ UD明朝 Medium"/>
          <w:szCs w:val="21"/>
        </w:rPr>
      </w:pPr>
      <w:r w:rsidRPr="00F774E3">
        <w:rPr>
          <w:rFonts w:ascii="BIZ UD明朝 Medium" w:eastAsia="BIZ UD明朝 Medium" w:hAnsi="BIZ UD明朝 Medium" w:hint="eastAsia"/>
          <w:szCs w:val="21"/>
        </w:rPr>
        <w:t>ついて、周知徹底を図るとともに、定期的かつ必要に応じて研修会を実施するなど適切な指導を行なうものとする。</w:t>
      </w:r>
    </w:p>
    <w:p w14:paraId="51601DD1" w14:textId="77777777" w:rsidR="008B3DCD" w:rsidRPr="00F774E3" w:rsidRDefault="008B3DCD" w:rsidP="008B3DCD">
      <w:pPr>
        <w:rPr>
          <w:rFonts w:ascii="BIZ UD明朝 Medium" w:eastAsia="BIZ UD明朝 Medium" w:hAnsi="BIZ UD明朝 Medium"/>
          <w:szCs w:val="21"/>
        </w:rPr>
      </w:pPr>
    </w:p>
    <w:p w14:paraId="6F64B6DC" w14:textId="77777777" w:rsidR="008B3DCD" w:rsidRPr="00F774E3" w:rsidRDefault="008B3DCD" w:rsidP="008B3DCD">
      <w:pPr>
        <w:rPr>
          <w:rFonts w:ascii="BIZ UD明朝 Medium" w:eastAsia="BIZ UD明朝 Medium" w:hAnsi="BIZ UD明朝 Medium"/>
          <w:szCs w:val="21"/>
        </w:rPr>
      </w:pPr>
      <w:r w:rsidRPr="00F774E3">
        <w:rPr>
          <w:rFonts w:ascii="BIZ UD明朝 Medium" w:eastAsia="BIZ UD明朝 Medium" w:hAnsi="BIZ UD明朝 Medium" w:hint="eastAsia"/>
          <w:szCs w:val="21"/>
        </w:rPr>
        <w:t>１０．保守点検</w:t>
      </w:r>
    </w:p>
    <w:p w14:paraId="05C81142" w14:textId="77777777" w:rsidR="008B3DCD" w:rsidRPr="00F774E3" w:rsidRDefault="008B3DCD" w:rsidP="008B3DCD">
      <w:pPr>
        <w:ind w:leftChars="200" w:left="420" w:firstLineChars="100" w:firstLine="210"/>
        <w:rPr>
          <w:rFonts w:ascii="BIZ UD明朝 Medium" w:eastAsia="BIZ UD明朝 Medium" w:hAnsi="BIZ UD明朝 Medium"/>
          <w:szCs w:val="21"/>
        </w:rPr>
      </w:pPr>
      <w:r w:rsidRPr="00F774E3">
        <w:rPr>
          <w:rFonts w:ascii="BIZ UD明朝 Medium" w:eastAsia="BIZ UD明朝 Medium" w:hAnsi="BIZ UD明朝 Medium" w:hint="eastAsia"/>
          <w:szCs w:val="21"/>
        </w:rPr>
        <w:t>設置者などは、防犯カメラが適正に作動するよう、定期的に保守点検を行なうものとする。また、パソコンで防犯カメラの画像を取り扱う場合は、パソコンのコンピュータウィルス対策に十分な配慮をするものとする。点検時に画像をチェックする場合は、管理者または取扱者が必ず立会って行い、録画などを一切しない。</w:t>
      </w:r>
    </w:p>
    <w:p w14:paraId="674AC3DA" w14:textId="77777777" w:rsidR="008B3DCD" w:rsidRPr="00F774E3" w:rsidRDefault="008B3DCD" w:rsidP="008B3DCD">
      <w:pPr>
        <w:rPr>
          <w:rFonts w:ascii="BIZ UD明朝 Medium" w:eastAsia="BIZ UD明朝 Medium" w:hAnsi="BIZ UD明朝 Medium"/>
          <w:szCs w:val="21"/>
        </w:rPr>
      </w:pPr>
    </w:p>
    <w:p w14:paraId="3A4868D9" w14:textId="77777777" w:rsidR="008B3DCD" w:rsidRPr="00F774E3" w:rsidRDefault="008B3DCD" w:rsidP="008B3DCD">
      <w:pPr>
        <w:rPr>
          <w:rFonts w:ascii="BIZ UD明朝 Medium" w:eastAsia="BIZ UD明朝 Medium" w:hAnsi="BIZ UD明朝 Medium"/>
          <w:szCs w:val="21"/>
        </w:rPr>
      </w:pPr>
    </w:p>
    <w:p w14:paraId="06EB20D5" w14:textId="77777777" w:rsidR="008B3DCD" w:rsidRPr="00F774E3" w:rsidRDefault="008B3DCD" w:rsidP="008B3DCD">
      <w:pPr>
        <w:ind w:firstLineChars="2100" w:firstLine="4410"/>
        <w:rPr>
          <w:rFonts w:ascii="BIZ UD明朝 Medium" w:eastAsia="BIZ UD明朝 Medium" w:hAnsi="BIZ UD明朝 Medium"/>
          <w:szCs w:val="21"/>
        </w:rPr>
      </w:pPr>
      <w:r w:rsidRPr="00F774E3">
        <w:rPr>
          <w:rFonts w:ascii="BIZ UD明朝 Medium" w:eastAsia="BIZ UD明朝 Medium" w:hAnsi="BIZ UD明朝 Medium" w:hint="eastAsia"/>
          <w:szCs w:val="21"/>
        </w:rPr>
        <w:t>附　則</w:t>
      </w:r>
    </w:p>
    <w:p w14:paraId="0557303F" w14:textId="77777777" w:rsidR="008B3DCD" w:rsidRPr="00F774E3" w:rsidRDefault="008B3DCD" w:rsidP="008B3DCD">
      <w:pPr>
        <w:ind w:firstLineChars="1300" w:firstLine="2730"/>
        <w:rPr>
          <w:rFonts w:ascii="BIZ UD明朝 Medium" w:eastAsia="BIZ UD明朝 Medium" w:hAnsi="BIZ UD明朝 Medium"/>
          <w:szCs w:val="21"/>
        </w:rPr>
      </w:pPr>
      <w:r w:rsidRPr="00F774E3">
        <w:rPr>
          <w:rFonts w:ascii="BIZ UD明朝 Medium" w:eastAsia="BIZ UD明朝 Medium" w:hAnsi="BIZ UD明朝 Medium" w:hint="eastAsia"/>
          <w:szCs w:val="21"/>
        </w:rPr>
        <w:t>本規程は、平成２７年４月　１日から施行する。</w:t>
      </w:r>
    </w:p>
    <w:p w14:paraId="7CE2A272" w14:textId="77777777" w:rsidR="008B3DCD" w:rsidRPr="00F774E3" w:rsidRDefault="008B3DCD" w:rsidP="008B3DCD">
      <w:pPr>
        <w:rPr>
          <w:rFonts w:ascii="BIZ UD明朝 Medium" w:eastAsia="BIZ UD明朝 Medium" w:hAnsi="BIZ UD明朝 Medium"/>
          <w:szCs w:val="21"/>
          <w:shd w:val="pct10" w:color="auto" w:fill="FFFFFF"/>
        </w:rPr>
      </w:pPr>
      <w:r w:rsidRPr="00F774E3">
        <w:rPr>
          <w:rFonts w:ascii="BIZ UD明朝 Medium" w:eastAsia="BIZ UD明朝 Medium" w:hAnsi="BIZ UD明朝 Medium" w:hint="eastAsia"/>
          <w:szCs w:val="21"/>
        </w:rPr>
        <w:t xml:space="preserve">　　　　　　　　　　　　　　　　　　令和　２年３月２２日　改定</w:t>
      </w:r>
    </w:p>
    <w:p w14:paraId="1D7EED25" w14:textId="77777777" w:rsidR="008B3DCD" w:rsidRPr="00F774E3" w:rsidRDefault="008B3DCD" w:rsidP="008B3DCD">
      <w:pPr>
        <w:rPr>
          <w:rFonts w:ascii="BIZ UD明朝 Medium" w:eastAsia="BIZ UD明朝 Medium" w:hAnsi="BIZ UD明朝 Medium"/>
          <w:szCs w:val="21"/>
        </w:rPr>
      </w:pPr>
    </w:p>
    <w:p w14:paraId="295C767D" w14:textId="77777777" w:rsidR="008B3DCD" w:rsidRPr="00F774E3" w:rsidRDefault="008B3DCD" w:rsidP="008B3DCD">
      <w:pPr>
        <w:spacing w:beforeLines="30" w:before="108" w:afterLines="30" w:after="108" w:line="225" w:lineRule="atLeast"/>
        <w:rPr>
          <w:rFonts w:ascii="BIZ UD明朝 Medium" w:eastAsia="BIZ UD明朝 Medium" w:hAnsi="BIZ UD明朝 Medium"/>
          <w:szCs w:val="21"/>
        </w:rPr>
      </w:pPr>
    </w:p>
    <w:p w14:paraId="5B3A6F47" w14:textId="77777777" w:rsidR="008B3DCD" w:rsidRPr="00F774E3" w:rsidRDefault="008B3DCD" w:rsidP="008B3DCD">
      <w:pPr>
        <w:rPr>
          <w:rFonts w:ascii="BIZ UD明朝 Medium" w:eastAsia="BIZ UD明朝 Medium" w:hAnsi="BIZ UD明朝 Medium"/>
          <w:szCs w:val="21"/>
        </w:rPr>
      </w:pPr>
    </w:p>
    <w:p w14:paraId="3870816E" w14:textId="77777777" w:rsidR="00126935" w:rsidRDefault="00126935"/>
    <w:sectPr w:rsidR="001269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CD"/>
    <w:rsid w:val="00126935"/>
    <w:rsid w:val="004E2E26"/>
    <w:rsid w:val="005135C5"/>
    <w:rsid w:val="008B3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471E60"/>
  <w15:chartTrackingRefBased/>
  <w15:docId w15:val="{00109938-57F6-438A-AB07-98790A4B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DCD"/>
    <w:rPr>
      <w:rFonts w:ascii="Century" w:eastAsia="ＭＳ 明朝" w:hAnsi="Century" w:cs="Times New Roman"/>
    </w:rPr>
  </w:style>
  <w:style w:type="paragraph" w:styleId="1">
    <w:name w:val="heading 1"/>
    <w:basedOn w:val="a"/>
    <w:next w:val="a"/>
    <w:link w:val="10"/>
    <w:uiPriority w:val="9"/>
    <w:qFormat/>
    <w:rsid w:val="008B3DCD"/>
    <w:pPr>
      <w:keepNext/>
      <w:keepLines/>
      <w:widowControl w:val="0"/>
      <w:spacing w:before="280" w:after="80"/>
      <w:jc w:val="both"/>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3DCD"/>
    <w:pPr>
      <w:keepNext/>
      <w:keepLines/>
      <w:widowControl w:val="0"/>
      <w:spacing w:before="160" w:after="80"/>
      <w:jc w:val="both"/>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3DCD"/>
    <w:pPr>
      <w:keepNext/>
      <w:keepLines/>
      <w:widowControl w:val="0"/>
      <w:spacing w:before="160" w:after="80"/>
      <w:jc w:val="both"/>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B3DCD"/>
    <w:pPr>
      <w:keepNext/>
      <w:keepLines/>
      <w:widowControl w:val="0"/>
      <w:spacing w:before="80" w:after="40"/>
      <w:jc w:val="both"/>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3DCD"/>
    <w:pPr>
      <w:keepNext/>
      <w:keepLines/>
      <w:widowControl w:val="0"/>
      <w:spacing w:before="80" w:after="40"/>
      <w:ind w:leftChars="100" w:left="100"/>
      <w:jc w:val="both"/>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3DCD"/>
    <w:pPr>
      <w:keepNext/>
      <w:keepLines/>
      <w:widowControl w:val="0"/>
      <w:spacing w:before="80" w:after="40"/>
      <w:ind w:leftChars="200" w:left="200"/>
      <w:jc w:val="both"/>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3DCD"/>
    <w:pPr>
      <w:keepNext/>
      <w:keepLines/>
      <w:widowControl w:val="0"/>
      <w:spacing w:before="80" w:after="40"/>
      <w:ind w:leftChars="300" w:left="300"/>
      <w:jc w:val="both"/>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3DCD"/>
    <w:pPr>
      <w:keepNext/>
      <w:keepLines/>
      <w:widowControl w:val="0"/>
      <w:spacing w:before="80" w:after="40"/>
      <w:ind w:leftChars="400" w:left="400"/>
      <w:jc w:val="both"/>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3DCD"/>
    <w:pPr>
      <w:keepNext/>
      <w:keepLines/>
      <w:widowControl w:val="0"/>
      <w:spacing w:before="80" w:after="40"/>
      <w:ind w:leftChars="500" w:left="500"/>
      <w:jc w:val="both"/>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3D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3D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3D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B3D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3D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3D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3D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3D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3D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3DCD"/>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3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DCD"/>
    <w:pPr>
      <w:widowControl w:val="0"/>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3D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DCD"/>
    <w:pPr>
      <w:widowControl w:val="0"/>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8B3DCD"/>
    <w:rPr>
      <w:i/>
      <w:iCs/>
      <w:color w:val="404040" w:themeColor="text1" w:themeTint="BF"/>
    </w:rPr>
  </w:style>
  <w:style w:type="paragraph" w:styleId="a9">
    <w:name w:val="List Paragraph"/>
    <w:basedOn w:val="a"/>
    <w:uiPriority w:val="34"/>
    <w:qFormat/>
    <w:rsid w:val="008B3DCD"/>
    <w:pPr>
      <w:widowControl w:val="0"/>
      <w:ind w:left="720"/>
      <w:contextualSpacing/>
      <w:jc w:val="both"/>
    </w:pPr>
    <w:rPr>
      <w:rFonts w:asciiTheme="minorHAnsi" w:eastAsiaTheme="minorEastAsia" w:hAnsiTheme="minorHAnsi" w:cstheme="minorBidi"/>
    </w:rPr>
  </w:style>
  <w:style w:type="character" w:styleId="21">
    <w:name w:val="Intense Emphasis"/>
    <w:basedOn w:val="a0"/>
    <w:uiPriority w:val="21"/>
    <w:qFormat/>
    <w:rsid w:val="008B3DCD"/>
    <w:rPr>
      <w:i/>
      <w:iCs/>
      <w:color w:val="0F4761" w:themeColor="accent1" w:themeShade="BF"/>
    </w:rPr>
  </w:style>
  <w:style w:type="paragraph" w:styleId="22">
    <w:name w:val="Intense Quote"/>
    <w:basedOn w:val="a"/>
    <w:next w:val="a"/>
    <w:link w:val="23"/>
    <w:uiPriority w:val="30"/>
    <w:qFormat/>
    <w:rsid w:val="008B3DCD"/>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8B3DCD"/>
    <w:rPr>
      <w:i/>
      <w:iCs/>
      <w:color w:val="0F4761" w:themeColor="accent1" w:themeShade="BF"/>
    </w:rPr>
  </w:style>
  <w:style w:type="character" w:styleId="24">
    <w:name w:val="Intense Reference"/>
    <w:basedOn w:val="a0"/>
    <w:uiPriority w:val="32"/>
    <w:qFormat/>
    <w:rsid w:val="008B3D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